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F1A" w:rsidRDefault="00CA4F1A">
      <w:pPr>
        <w:pStyle w:val="Corpodetexto"/>
        <w:rPr>
          <w:rFonts w:ascii="Times New Roman"/>
          <w:sz w:val="20"/>
        </w:rPr>
      </w:pPr>
    </w:p>
    <w:p w:rsidR="00CA4F1A" w:rsidRDefault="00CA4F1A">
      <w:pPr>
        <w:pStyle w:val="Corpodetexto"/>
        <w:rPr>
          <w:rFonts w:ascii="Times New Roman"/>
          <w:sz w:val="20"/>
        </w:rPr>
      </w:pPr>
    </w:p>
    <w:p w:rsidR="00CA4F1A" w:rsidRDefault="00CA4F1A">
      <w:pPr>
        <w:pStyle w:val="Corpodetexto"/>
        <w:spacing w:before="4"/>
        <w:rPr>
          <w:rFonts w:ascii="Times New Roman"/>
          <w:sz w:val="28"/>
        </w:rPr>
      </w:pPr>
    </w:p>
    <w:p w:rsidR="00CA4F1A" w:rsidRDefault="00A92BE3">
      <w:pPr>
        <w:spacing w:before="72" w:line="249" w:lineRule="auto"/>
        <w:ind w:left="10699" w:right="552" w:hanging="5613"/>
        <w:rPr>
          <w:b/>
          <w:sz w:val="82"/>
        </w:rPr>
      </w:pPr>
      <w:r>
        <w:rPr>
          <w:noProof/>
          <w:lang w:val="pt-BR" w:eastAsia="pt-BR"/>
        </w:rPr>
        <w:drawing>
          <wp:anchor distT="0" distB="0" distL="0" distR="0" simplePos="0" relativeHeight="251654144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-499085</wp:posOffset>
            </wp:positionV>
            <wp:extent cx="3755601" cy="227846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5601" cy="2278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82"/>
        </w:rPr>
        <w:t xml:space="preserve">OS BENEFÍCIOS DA </w:t>
      </w:r>
      <w:r>
        <w:rPr>
          <w:b/>
          <w:spacing w:val="-7"/>
          <w:sz w:val="82"/>
        </w:rPr>
        <w:t xml:space="preserve">ATIVIDADE </w:t>
      </w:r>
      <w:r>
        <w:rPr>
          <w:b/>
          <w:sz w:val="82"/>
        </w:rPr>
        <w:t>FÍSICA</w:t>
      </w:r>
      <w:r>
        <w:rPr>
          <w:b/>
          <w:spacing w:val="-15"/>
          <w:sz w:val="82"/>
        </w:rPr>
        <w:t xml:space="preserve">PARA </w:t>
      </w:r>
      <w:r>
        <w:rPr>
          <w:b/>
          <w:sz w:val="82"/>
        </w:rPr>
        <w:t>OS DIABÉTICOS</w:t>
      </w:r>
    </w:p>
    <w:p w:rsidR="00CA4F1A" w:rsidRDefault="00C76BD4">
      <w:pPr>
        <w:spacing w:before="340" w:line="249" w:lineRule="auto"/>
        <w:ind w:left="15524" w:right="355" w:hanging="528"/>
        <w:jc w:val="right"/>
        <w:rPr>
          <w:sz w:val="56"/>
        </w:rPr>
      </w:pPr>
      <w:r w:rsidRPr="00C76BD4">
        <w:rPr>
          <w:noProof/>
          <w:lang w:val="pt-BR" w:eastAsia="pt-BR"/>
        </w:rPr>
        <w:pict>
          <v:roundrect id="_x0000_s1148" style="position:absolute;left:0;text-align:left;margin-left:183pt;margin-top:91.7pt;width:423.8pt;height:57pt;z-index:251663360" arcsize="10923f" fillcolor="#92d050">
            <v:fill color2="fill lighten(51)" focusposition="1" focussize="" method="linear sigma" focus="100%" type="gradient"/>
            <v:textbox>
              <w:txbxContent>
                <w:p w:rsidR="00A718BE" w:rsidRPr="00A718BE" w:rsidRDefault="00A718BE" w:rsidP="00A718BE">
                  <w:pPr>
                    <w:jc w:val="center"/>
                    <w:rPr>
                      <w:b/>
                      <w:color w:val="006600"/>
                      <w:sz w:val="72"/>
                      <w:szCs w:val="72"/>
                    </w:rPr>
                  </w:pPr>
                  <w:r w:rsidRPr="00A718BE">
                    <w:rPr>
                      <w:b/>
                      <w:color w:val="006600"/>
                      <w:sz w:val="72"/>
                      <w:szCs w:val="72"/>
                    </w:rPr>
                    <w:t>INTRODUÇÃO</w:t>
                  </w:r>
                </w:p>
              </w:txbxContent>
            </v:textbox>
          </v:roundrect>
        </w:pict>
      </w:r>
      <w:r w:rsidR="00A92BE3">
        <w:rPr>
          <w:noProof/>
          <w:lang w:val="pt-BR" w:eastAsia="pt-BR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10319395</wp:posOffset>
            </wp:positionH>
            <wp:positionV relativeFrom="paragraph">
              <wp:posOffset>2530488</wp:posOffset>
            </wp:positionV>
            <wp:extent cx="4376807" cy="372085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6807" cy="37208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A92BE3">
        <w:rPr>
          <w:sz w:val="56"/>
        </w:rPr>
        <w:t>ElizangelaAparecida</w:t>
      </w:r>
      <w:proofErr w:type="spellEnd"/>
      <w:r w:rsidR="00A92BE3">
        <w:rPr>
          <w:sz w:val="56"/>
        </w:rPr>
        <w:t xml:space="preserve"> Gebeluka¹AndreiaAparecida Madureira²CleiberMárcio Flores³</w:t>
      </w:r>
    </w:p>
    <w:p w:rsidR="00CA4F1A" w:rsidRDefault="00CA4F1A">
      <w:pPr>
        <w:pStyle w:val="Corpodetexto"/>
        <w:rPr>
          <w:sz w:val="20"/>
        </w:rPr>
      </w:pPr>
    </w:p>
    <w:p w:rsidR="00CA4F1A" w:rsidRDefault="00CA4F1A">
      <w:pPr>
        <w:pStyle w:val="Corpodetexto"/>
        <w:spacing w:before="4"/>
        <w:rPr>
          <w:sz w:val="25"/>
        </w:rPr>
      </w:pPr>
    </w:p>
    <w:p w:rsidR="00CA4F1A" w:rsidRDefault="00A92BE3">
      <w:pPr>
        <w:pStyle w:val="Corpodetexto"/>
        <w:spacing w:before="382" w:line="254" w:lineRule="auto"/>
        <w:ind w:left="647" w:right="7494" w:firstLine="724"/>
        <w:jc w:val="both"/>
      </w:pPr>
      <w:r>
        <w:t xml:space="preserve">O </w:t>
      </w:r>
      <w:proofErr w:type="spellStart"/>
      <w:r>
        <w:t>hábito</w:t>
      </w:r>
      <w:proofErr w:type="spellEnd"/>
      <w:r>
        <w:t xml:space="preserve"> de </w:t>
      </w:r>
      <w:proofErr w:type="spellStart"/>
      <w:r>
        <w:t>fazerexercíciosfísicospodeajudar</w:t>
      </w:r>
      <w:proofErr w:type="spellEnd"/>
      <w:r>
        <w:t xml:space="preserve"> o </w:t>
      </w:r>
      <w:proofErr w:type="spellStart"/>
      <w:r>
        <w:t>bomfuncionamento</w:t>
      </w:r>
      <w:proofErr w:type="spellEnd"/>
      <w:r>
        <w:t xml:space="preserve"> do </w:t>
      </w:r>
      <w:proofErr w:type="spellStart"/>
      <w:r>
        <w:t>coração</w:t>
      </w:r>
      <w:proofErr w:type="spellEnd"/>
      <w:r>
        <w:t xml:space="preserve">, dos </w:t>
      </w:r>
      <w:proofErr w:type="spellStart"/>
      <w:r>
        <w:t>pulmões</w:t>
      </w:r>
      <w:proofErr w:type="spellEnd"/>
      <w:r>
        <w:t xml:space="preserve"> e </w:t>
      </w:r>
      <w:proofErr w:type="spellStart"/>
      <w:r>
        <w:t>diminui</w:t>
      </w:r>
      <w:proofErr w:type="spellEnd"/>
      <w:r>
        <w:t xml:space="preserve"> o </w:t>
      </w:r>
      <w:proofErr w:type="spellStart"/>
      <w:r>
        <w:t>estresse</w:t>
      </w:r>
      <w:proofErr w:type="spellEnd"/>
      <w:r>
        <w:t xml:space="preserve">. </w:t>
      </w:r>
      <w:proofErr w:type="spellStart"/>
      <w:r>
        <w:t>Resguardandotambém</w:t>
      </w:r>
      <w:proofErr w:type="spellEnd"/>
      <w:r>
        <w:t xml:space="preserve"> a </w:t>
      </w:r>
      <w:proofErr w:type="spellStart"/>
      <w:r>
        <w:t>pessoa</w:t>
      </w:r>
      <w:proofErr w:type="spellEnd"/>
      <w:r>
        <w:t xml:space="preserve"> de um </w:t>
      </w:r>
      <w:bookmarkStart w:id="0" w:name="_GoBack"/>
      <w:bookmarkEnd w:id="0"/>
      <w:proofErr w:type="spellStart"/>
      <w:r>
        <w:t>problema</w:t>
      </w:r>
      <w:proofErr w:type="spellEnd"/>
      <w:r>
        <w:t xml:space="preserve"> de </w:t>
      </w:r>
      <w:proofErr w:type="spellStart"/>
      <w:r>
        <w:t>hipertensão</w:t>
      </w:r>
      <w:proofErr w:type="spellEnd"/>
      <w:r>
        <w:t xml:space="preserve">, </w:t>
      </w:r>
      <w:proofErr w:type="spellStart"/>
      <w:r>
        <w:t>endurecimento</w:t>
      </w:r>
      <w:proofErr w:type="spellEnd"/>
      <w:r>
        <w:t xml:space="preserve">     das </w:t>
      </w:r>
      <w:proofErr w:type="spellStart"/>
      <w:r>
        <w:t>artérias</w:t>
      </w:r>
      <w:proofErr w:type="spellEnd"/>
      <w:r>
        <w:t xml:space="preserve">, </w:t>
      </w:r>
      <w:proofErr w:type="spellStart"/>
      <w:r>
        <w:t>doençascardíacas</w:t>
      </w:r>
      <w:proofErr w:type="spellEnd"/>
      <w:r>
        <w:t xml:space="preserve">, </w:t>
      </w:r>
      <w:proofErr w:type="spellStart"/>
      <w:r>
        <w:t>osteoporose</w:t>
      </w:r>
      <w:proofErr w:type="spellEnd"/>
      <w:r>
        <w:t xml:space="preserve">, diabetes e </w:t>
      </w:r>
      <w:proofErr w:type="spellStart"/>
      <w:r>
        <w:t>vários</w:t>
      </w:r>
      <w:proofErr w:type="spellEnd"/>
      <w:r>
        <w:t xml:space="preserve"> </w:t>
      </w:r>
      <w:proofErr w:type="spellStart"/>
      <w:r>
        <w:t>outros</w:t>
      </w:r>
      <w:proofErr w:type="spellEnd"/>
      <w:r>
        <w:t xml:space="preserve"> </w:t>
      </w:r>
      <w:proofErr w:type="spellStart"/>
      <w:r>
        <w:t>problemas</w:t>
      </w:r>
      <w:proofErr w:type="spellEnd"/>
      <w:r>
        <w:t xml:space="preserve"> de </w:t>
      </w:r>
      <w:proofErr w:type="spellStart"/>
      <w:r>
        <w:t>saúde</w:t>
      </w:r>
      <w:proofErr w:type="spellEnd"/>
      <w:r>
        <w:rPr>
          <w:spacing w:val="-6"/>
        </w:rPr>
        <w:t xml:space="preserve">(PAPALIA, </w:t>
      </w:r>
      <w:r>
        <w:t>OLDS2010).</w:t>
      </w:r>
    </w:p>
    <w:p w:rsidR="00CA4F1A" w:rsidRPr="001A1BFB" w:rsidRDefault="00A92BE3">
      <w:pPr>
        <w:pStyle w:val="Corpodetexto"/>
        <w:spacing w:before="1" w:line="254" w:lineRule="auto"/>
        <w:ind w:left="647" w:right="7494" w:firstLine="706"/>
        <w:jc w:val="both"/>
        <w:rPr>
          <w:lang w:val="pt-BR"/>
        </w:rPr>
      </w:pPr>
      <w:r w:rsidRPr="001A1BFB">
        <w:rPr>
          <w:lang w:val="pt-BR"/>
        </w:rPr>
        <w:t>A aptidãofísicaacompanha-se de benefíciosque se revelamsobretodososaspectos  do  organismo, quempráticaexercíciosmoderadosregularmenteevitadiversascomplicaçõesemrelação as doençascrônicascomohipertensão, diabetes entre outras. Trazendotambémefeitospositivos  noconvívio social do indivíduotanto no seuambiente de trabalhocomo</w:t>
      </w:r>
      <w:r w:rsidRPr="001A1BFB">
        <w:rPr>
          <w:spacing w:val="-3"/>
          <w:lang w:val="pt-BR"/>
        </w:rPr>
        <w:t xml:space="preserve">familiar. </w:t>
      </w:r>
      <w:r w:rsidRPr="001A1BFB">
        <w:rPr>
          <w:lang w:val="pt-BR"/>
        </w:rPr>
        <w:t xml:space="preserve">No entanto o sedentarismopodeajudar a causardoençascardíacas, diabetes, câncer do colo do útero e </w:t>
      </w:r>
      <w:proofErr w:type="gramStart"/>
      <w:r w:rsidRPr="001A1BFB">
        <w:rPr>
          <w:lang w:val="pt-BR"/>
        </w:rPr>
        <w:t>pressãoalta.</w:t>
      </w:r>
      <w:proofErr w:type="gramEnd"/>
      <w:r w:rsidRPr="001A1BFB">
        <w:rPr>
          <w:lang w:val="pt-BR"/>
        </w:rPr>
        <w:t xml:space="preserve">Ocasionando   à obesidade, quecontribui para problemas no sistemacirculatório, osrins e o metabolismo do </w:t>
      </w:r>
      <w:r w:rsidRPr="001A1BFB">
        <w:rPr>
          <w:spacing w:val="-3"/>
          <w:lang w:val="pt-BR"/>
        </w:rPr>
        <w:t xml:space="preserve">açúcar, </w:t>
      </w:r>
      <w:r w:rsidRPr="001A1BFB">
        <w:rPr>
          <w:lang w:val="pt-BR"/>
        </w:rPr>
        <w:t>causandotranstornosdegenerativosocasionandoassimumavidamaiscurta</w:t>
      </w:r>
      <w:r w:rsidRPr="001A1BFB">
        <w:rPr>
          <w:spacing w:val="-6"/>
          <w:lang w:val="pt-BR"/>
        </w:rPr>
        <w:t xml:space="preserve">(PAPALIA,  </w:t>
      </w:r>
      <w:r w:rsidRPr="001A1BFB">
        <w:rPr>
          <w:lang w:val="pt-BR"/>
        </w:rPr>
        <w:t>OLDS2010).</w:t>
      </w:r>
    </w:p>
    <w:p w:rsidR="00CA4F1A" w:rsidRDefault="00A92BE3">
      <w:pPr>
        <w:pStyle w:val="Corpodetexto"/>
        <w:spacing w:before="1" w:line="252" w:lineRule="auto"/>
        <w:ind w:left="647" w:right="7494" w:firstLine="815"/>
        <w:jc w:val="both"/>
        <w:rPr>
          <w:rFonts w:ascii="Calibri" w:hAnsi="Calibri"/>
        </w:rPr>
      </w:pPr>
      <w:proofErr w:type="spellStart"/>
      <w:r>
        <w:t>Pessoasquenãofazematividadesfísicascorremmaisriscos</w:t>
      </w:r>
      <w:proofErr w:type="spellEnd"/>
      <w:r>
        <w:t xml:space="preserve"> de </w:t>
      </w:r>
      <w:proofErr w:type="spellStart"/>
      <w:r>
        <w:t>teremváriosproblemas</w:t>
      </w:r>
      <w:proofErr w:type="spellEnd"/>
      <w:r>
        <w:t xml:space="preserve"> de </w:t>
      </w:r>
      <w:proofErr w:type="spellStart"/>
      <w:r>
        <w:t>saúde</w:t>
      </w:r>
      <w:proofErr w:type="spellEnd"/>
      <w:r>
        <w:t xml:space="preserve">, as chances de </w:t>
      </w:r>
      <w:proofErr w:type="spellStart"/>
      <w:r>
        <w:t>conservar</w:t>
      </w:r>
      <w:proofErr w:type="spellEnd"/>
      <w:r>
        <w:t xml:space="preserve">-se </w:t>
      </w:r>
      <w:proofErr w:type="spellStart"/>
      <w:r>
        <w:t>maissaudáveis</w:t>
      </w:r>
      <w:proofErr w:type="spellEnd"/>
      <w:r>
        <w:t xml:space="preserve"> e </w:t>
      </w:r>
      <w:proofErr w:type="spellStart"/>
      <w:r>
        <w:t>fisicamentecapazesgeralmentevaidepender</w:t>
      </w:r>
      <w:proofErr w:type="spellEnd"/>
      <w:r>
        <w:t xml:space="preserve"> de </w:t>
      </w:r>
      <w:proofErr w:type="spellStart"/>
      <w:r>
        <w:t>seuestilo</w:t>
      </w:r>
      <w:proofErr w:type="spellEnd"/>
      <w:r>
        <w:t xml:space="preserve"> de </w:t>
      </w:r>
      <w:proofErr w:type="spellStart"/>
      <w:r>
        <w:t>vida</w:t>
      </w:r>
      <w:proofErr w:type="spellEnd"/>
      <w:r>
        <w:t xml:space="preserve">. A </w:t>
      </w:r>
      <w:proofErr w:type="spellStart"/>
      <w:r>
        <w:t>falta</w:t>
      </w:r>
      <w:proofErr w:type="spellEnd"/>
      <w:r>
        <w:t xml:space="preserve"> de </w:t>
      </w:r>
      <w:proofErr w:type="spellStart"/>
      <w:r>
        <w:t>atividadefísicacontribuitambém</w:t>
      </w:r>
      <w:proofErr w:type="spellEnd"/>
      <w:r>
        <w:t xml:space="preserve"> </w:t>
      </w:r>
      <w:proofErr w:type="spellStart"/>
      <w:r>
        <w:t>para</w:t>
      </w:r>
      <w:proofErr w:type="spellEnd"/>
      <w:r>
        <w:t xml:space="preserve"> o </w:t>
      </w:r>
      <w:proofErr w:type="spellStart"/>
      <w:r>
        <w:t>problema</w:t>
      </w:r>
      <w:proofErr w:type="spellEnd"/>
      <w:r>
        <w:t xml:space="preserve"> de diabetes. A chance de </w:t>
      </w:r>
      <w:proofErr w:type="spellStart"/>
      <w:r>
        <w:t>permanecer</w:t>
      </w:r>
      <w:proofErr w:type="spellEnd"/>
      <w:r>
        <w:t xml:space="preserve"> com </w:t>
      </w:r>
      <w:proofErr w:type="spellStart"/>
      <w:r>
        <w:t>uma</w:t>
      </w:r>
      <w:proofErr w:type="spellEnd"/>
      <w:r>
        <w:t xml:space="preserve"> boa </w:t>
      </w:r>
      <w:proofErr w:type="spellStart"/>
      <w:r>
        <w:t>saúde</w:t>
      </w:r>
      <w:proofErr w:type="spellEnd"/>
      <w:r>
        <w:t xml:space="preserve"> e </w:t>
      </w:r>
      <w:proofErr w:type="spellStart"/>
      <w:r>
        <w:t>termenosriscos</w:t>
      </w:r>
      <w:proofErr w:type="spellEnd"/>
      <w:r>
        <w:t xml:space="preserve"> de </w:t>
      </w:r>
      <w:proofErr w:type="spellStart"/>
      <w:r>
        <w:t>complicaçõesdependetambém</w:t>
      </w:r>
      <w:proofErr w:type="spellEnd"/>
      <w:r>
        <w:t xml:space="preserve"> do </w:t>
      </w:r>
      <w:proofErr w:type="spellStart"/>
      <w:r>
        <w:t>estilo</w:t>
      </w:r>
      <w:proofErr w:type="spellEnd"/>
      <w:r>
        <w:t xml:space="preserve"> de </w:t>
      </w:r>
      <w:proofErr w:type="spellStart"/>
      <w:r>
        <w:t>vidaadquiridoporcadaum</w:t>
      </w:r>
      <w:proofErr w:type="spellEnd"/>
      <w:r>
        <w:rPr>
          <w:rFonts w:ascii="Calibri" w:hAnsi="Calibri"/>
        </w:rPr>
        <w:t>.</w:t>
      </w:r>
    </w:p>
    <w:p w:rsidR="00CA4F1A" w:rsidRDefault="00CA4F1A">
      <w:pPr>
        <w:pStyle w:val="Corpodetexto"/>
        <w:spacing w:before="3"/>
        <w:rPr>
          <w:rFonts w:ascii="Calibri"/>
          <w:sz w:val="7"/>
        </w:rPr>
      </w:pPr>
    </w:p>
    <w:p w:rsidR="00CA4F1A" w:rsidRDefault="00CA4F1A">
      <w:pPr>
        <w:rPr>
          <w:rFonts w:ascii="Calibri"/>
          <w:sz w:val="7"/>
        </w:rPr>
        <w:sectPr w:rsidR="00CA4F1A">
          <w:type w:val="continuous"/>
          <w:pgSz w:w="23750" w:h="31660"/>
          <w:pgMar w:top="0" w:right="380" w:bottom="0" w:left="0" w:header="720" w:footer="720" w:gutter="0"/>
          <w:cols w:space="720"/>
        </w:sectPr>
      </w:pPr>
    </w:p>
    <w:p w:rsidR="00A92BE3" w:rsidRDefault="00C76BD4" w:rsidP="00A92BE3">
      <w:pPr>
        <w:pStyle w:val="PargrafodaLista"/>
        <w:tabs>
          <w:tab w:val="left" w:pos="1645"/>
        </w:tabs>
        <w:spacing w:before="307"/>
        <w:ind w:left="1644" w:firstLine="0"/>
        <w:jc w:val="left"/>
        <w:rPr>
          <w:sz w:val="32"/>
        </w:rPr>
      </w:pPr>
      <w:r w:rsidRPr="00C76BD4">
        <w:rPr>
          <w:noProof/>
          <w:lang w:val="pt-BR" w:eastAsia="pt-BR"/>
        </w:rPr>
        <w:lastRenderedPageBreak/>
        <w:pict>
          <v:roundrect id="_x0000_s1149" style="position:absolute;left:0;text-align:left;margin-left:84.85pt;margin-top:8.45pt;width:423.8pt;height:57pt;z-index:251664384" arcsize="10923f" fillcolor="#92d050">
            <v:fill color2="fill lighten(51)" focusposition="1" focussize="" method="linear sigma" focus="100%" type="gradient"/>
            <v:textbox>
              <w:txbxContent>
                <w:p w:rsidR="00A718BE" w:rsidRPr="00A718BE" w:rsidRDefault="00A718BE" w:rsidP="00A718BE">
                  <w:pPr>
                    <w:jc w:val="center"/>
                    <w:rPr>
                      <w:b/>
                      <w:color w:val="006600"/>
                      <w:sz w:val="72"/>
                      <w:szCs w:val="72"/>
                    </w:rPr>
                  </w:pPr>
                  <w:r>
                    <w:rPr>
                      <w:b/>
                      <w:color w:val="006600"/>
                      <w:sz w:val="72"/>
                      <w:szCs w:val="72"/>
                    </w:rPr>
                    <w:t>PROBLEMÁTICA</w:t>
                  </w:r>
                </w:p>
              </w:txbxContent>
            </v:textbox>
          </v:roundrect>
        </w:pict>
      </w:r>
    </w:p>
    <w:p w:rsidR="00A92BE3" w:rsidRPr="00A92BE3" w:rsidRDefault="00A92BE3" w:rsidP="00A92BE3">
      <w:pPr>
        <w:tabs>
          <w:tab w:val="left" w:pos="1645"/>
        </w:tabs>
        <w:spacing w:before="307"/>
        <w:ind w:left="1426"/>
        <w:rPr>
          <w:sz w:val="32"/>
        </w:rPr>
      </w:pPr>
    </w:p>
    <w:p w:rsidR="00CA4F1A" w:rsidRDefault="00A92BE3">
      <w:pPr>
        <w:pStyle w:val="PargrafodaLista"/>
        <w:numPr>
          <w:ilvl w:val="0"/>
          <w:numId w:val="2"/>
        </w:numPr>
        <w:tabs>
          <w:tab w:val="left" w:pos="1645"/>
        </w:tabs>
        <w:spacing w:before="307"/>
        <w:jc w:val="left"/>
        <w:rPr>
          <w:sz w:val="32"/>
        </w:rPr>
      </w:pPr>
      <w:proofErr w:type="spellStart"/>
      <w:r>
        <w:rPr>
          <w:sz w:val="32"/>
        </w:rPr>
        <w:t>Qualaimportânciadasatividadesfísicasparaosdiabéticos</w:t>
      </w:r>
      <w:proofErr w:type="spellEnd"/>
      <w:r>
        <w:rPr>
          <w:sz w:val="32"/>
        </w:rPr>
        <w:t>?</w:t>
      </w:r>
    </w:p>
    <w:p w:rsidR="00CA4F1A" w:rsidRDefault="00A92BE3">
      <w:pPr>
        <w:pStyle w:val="PargrafodaLista"/>
        <w:numPr>
          <w:ilvl w:val="0"/>
          <w:numId w:val="2"/>
        </w:numPr>
        <w:tabs>
          <w:tab w:val="left" w:pos="1645"/>
        </w:tabs>
        <w:spacing w:before="23"/>
        <w:jc w:val="left"/>
        <w:rPr>
          <w:sz w:val="32"/>
        </w:rPr>
      </w:pPr>
      <w:proofErr w:type="spellStart"/>
      <w:r>
        <w:rPr>
          <w:sz w:val="32"/>
        </w:rPr>
        <w:t>Comoaatividadefísicapodeauxiliaraspessoasdiabéticas</w:t>
      </w:r>
      <w:proofErr w:type="spellEnd"/>
      <w:r>
        <w:rPr>
          <w:sz w:val="32"/>
        </w:rPr>
        <w:t>?</w:t>
      </w:r>
    </w:p>
    <w:p w:rsidR="00A92BE3" w:rsidRDefault="00C76BD4">
      <w:pPr>
        <w:pStyle w:val="Corpodetexto"/>
        <w:spacing w:before="96"/>
        <w:ind w:left="1926"/>
      </w:pPr>
      <w:r>
        <w:rPr>
          <w:noProof/>
          <w:lang w:val="pt-BR" w:eastAsia="pt-BR"/>
        </w:rPr>
        <w:pict>
          <v:roundrect id="_x0000_s1150" style="position:absolute;left:0;text-align:left;margin-left:84.85pt;margin-top:22.35pt;width:423.8pt;height:57pt;z-index:251665408" arcsize="10923f" fillcolor="#92d050">
            <v:fill color2="fill lighten(51)" focusposition="1" focussize="" method="linear sigma" focus="100%" type="gradient"/>
            <v:textbox>
              <w:txbxContent>
                <w:p w:rsidR="00A718BE" w:rsidRPr="00A718BE" w:rsidRDefault="00A718BE" w:rsidP="00A718BE">
                  <w:pPr>
                    <w:jc w:val="center"/>
                    <w:rPr>
                      <w:b/>
                      <w:color w:val="006600"/>
                      <w:sz w:val="72"/>
                      <w:szCs w:val="72"/>
                    </w:rPr>
                  </w:pPr>
                  <w:r>
                    <w:rPr>
                      <w:b/>
                      <w:color w:val="006600"/>
                      <w:sz w:val="72"/>
                      <w:szCs w:val="72"/>
                    </w:rPr>
                    <w:t>JUSTIFICATIVA</w:t>
                  </w:r>
                </w:p>
              </w:txbxContent>
            </v:textbox>
          </v:roundrect>
        </w:pict>
      </w:r>
      <w:r w:rsidR="00A92BE3">
        <w:br w:type="column"/>
      </w:r>
    </w:p>
    <w:p w:rsidR="00A92BE3" w:rsidRDefault="00C76BD4">
      <w:pPr>
        <w:pStyle w:val="Corpodetexto"/>
        <w:spacing w:before="96"/>
        <w:ind w:left="1926"/>
      </w:pPr>
      <w:r>
        <w:rPr>
          <w:noProof/>
          <w:lang w:val="pt-BR" w:eastAsia="pt-BR"/>
        </w:rPr>
        <w:pict>
          <v:roundrect id="_x0000_s1151" style="position:absolute;left:0;text-align:left;margin-left:126.8pt;margin-top:5.7pt;width:423.8pt;height:57pt;z-index:251666432" arcsize="10923f" fillcolor="#92d050">
            <v:fill color2="fill lighten(51)" focusposition="1" focussize="" method="linear sigma" focus="100%" type="gradient"/>
            <v:textbox>
              <w:txbxContent>
                <w:p w:rsidR="00A718BE" w:rsidRPr="00A718BE" w:rsidRDefault="00A718BE" w:rsidP="00A718BE">
                  <w:pPr>
                    <w:jc w:val="center"/>
                    <w:rPr>
                      <w:b/>
                      <w:color w:val="006600"/>
                      <w:sz w:val="72"/>
                      <w:szCs w:val="72"/>
                    </w:rPr>
                  </w:pPr>
                  <w:r>
                    <w:rPr>
                      <w:b/>
                      <w:color w:val="006600"/>
                      <w:sz w:val="72"/>
                      <w:szCs w:val="72"/>
                    </w:rPr>
                    <w:t>METODOLOGIA</w:t>
                  </w:r>
                </w:p>
              </w:txbxContent>
            </v:textbox>
          </v:roundrect>
        </w:pict>
      </w:r>
    </w:p>
    <w:p w:rsidR="00A92BE3" w:rsidRDefault="00A92BE3">
      <w:pPr>
        <w:pStyle w:val="Corpodetexto"/>
        <w:spacing w:before="96"/>
        <w:ind w:left="1926"/>
      </w:pPr>
    </w:p>
    <w:p w:rsidR="00A92BE3" w:rsidRDefault="00A92BE3" w:rsidP="00A92BE3">
      <w:pPr>
        <w:pStyle w:val="Corpodetexto"/>
        <w:spacing w:before="96"/>
      </w:pPr>
    </w:p>
    <w:p w:rsidR="00CA4F1A" w:rsidRDefault="00A92BE3">
      <w:pPr>
        <w:pStyle w:val="Corpodetexto"/>
        <w:spacing w:before="96"/>
        <w:ind w:left="1926"/>
      </w:pPr>
      <w:proofErr w:type="spellStart"/>
      <w:proofErr w:type="gramStart"/>
      <w:r>
        <w:t>Essapesquisaconsistenumapesquisabibliográficaqualitativa</w:t>
      </w:r>
      <w:proofErr w:type="spellEnd"/>
      <w:r>
        <w:t>.</w:t>
      </w:r>
      <w:proofErr w:type="gramEnd"/>
    </w:p>
    <w:p w:rsidR="00CA4F1A" w:rsidRPr="001A1BFB" w:rsidRDefault="00A92BE3">
      <w:pPr>
        <w:pStyle w:val="Corpodetexto"/>
        <w:spacing w:before="23" w:line="254" w:lineRule="auto"/>
        <w:ind w:left="1200" w:right="264" w:firstLine="724"/>
        <w:jc w:val="both"/>
        <w:rPr>
          <w:lang w:val="pt-BR"/>
        </w:rPr>
      </w:pPr>
      <w:r w:rsidRPr="001A1BFB">
        <w:rPr>
          <w:lang w:val="pt-BR"/>
        </w:rPr>
        <w:t>Essaprática tem comoobjetivocompreenderosfatosqueexplicamcomo deter explanaros dados queforampesquisadosdentro do</w:t>
      </w:r>
      <w:proofErr w:type="gramStart"/>
      <w:r w:rsidRPr="001A1BFB">
        <w:rPr>
          <w:lang w:val="pt-BR"/>
        </w:rPr>
        <w:t xml:space="preserve">  </w:t>
      </w:r>
      <w:proofErr w:type="gramEnd"/>
      <w:r w:rsidRPr="001A1BFB">
        <w:rPr>
          <w:lang w:val="pt-BR"/>
        </w:rPr>
        <w:t>casoestudadosemquehajaperdadequalquerinformaçãocontidanodocumento.</w:t>
      </w:r>
    </w:p>
    <w:p w:rsidR="00CA4F1A" w:rsidRPr="001A1BFB" w:rsidRDefault="00CA4F1A">
      <w:pPr>
        <w:spacing w:line="254" w:lineRule="auto"/>
        <w:jc w:val="both"/>
        <w:rPr>
          <w:lang w:val="pt-BR"/>
        </w:rPr>
        <w:sectPr w:rsidR="00CA4F1A" w:rsidRPr="001A1BFB">
          <w:type w:val="continuous"/>
          <w:pgSz w:w="23750" w:h="31660"/>
          <w:pgMar w:top="0" w:right="380" w:bottom="0" w:left="0" w:header="720" w:footer="720" w:gutter="0"/>
          <w:cols w:num="2" w:space="720" w:equalWidth="0">
            <w:col w:w="10489" w:space="40"/>
            <w:col w:w="12841"/>
          </w:cols>
        </w:sectPr>
      </w:pPr>
    </w:p>
    <w:p w:rsidR="00CA4F1A" w:rsidRPr="001A1BFB" w:rsidRDefault="00CA4F1A">
      <w:pPr>
        <w:pStyle w:val="Corpodetexto"/>
        <w:rPr>
          <w:sz w:val="20"/>
          <w:lang w:val="pt-BR"/>
        </w:rPr>
      </w:pPr>
    </w:p>
    <w:p w:rsidR="00CA4F1A" w:rsidRPr="001A1BFB" w:rsidRDefault="00C76BD4">
      <w:pPr>
        <w:pStyle w:val="Corpodetexto"/>
        <w:rPr>
          <w:sz w:val="20"/>
          <w:lang w:val="pt-BR"/>
        </w:rPr>
      </w:pPr>
      <w:r w:rsidRPr="00C76BD4">
        <w:rPr>
          <w:noProof/>
          <w:lang w:val="pt-BR" w:eastAsia="pt-BR"/>
        </w:rPr>
        <w:pict>
          <v:roundrect id="_x0000_s1152" style="position:absolute;margin-left:653.3pt;margin-top:5pt;width:423.8pt;height:57pt;z-index:251667456" arcsize="10923f" fillcolor="#92d050">
            <v:fill color2="fill lighten(51)" focusposition="1" focussize="" method="linear sigma" focus="100%" type="gradient"/>
            <v:textbox>
              <w:txbxContent>
                <w:p w:rsidR="00A92BE3" w:rsidRPr="00A718BE" w:rsidRDefault="00A92BE3" w:rsidP="00A718BE">
                  <w:pPr>
                    <w:jc w:val="center"/>
                    <w:rPr>
                      <w:b/>
                      <w:color w:val="006600"/>
                      <w:sz w:val="72"/>
                      <w:szCs w:val="72"/>
                    </w:rPr>
                  </w:pPr>
                  <w:r>
                    <w:rPr>
                      <w:b/>
                      <w:color w:val="006600"/>
                      <w:sz w:val="72"/>
                      <w:szCs w:val="72"/>
                    </w:rPr>
                    <w:t>CONCLUSÃO</w:t>
                  </w:r>
                </w:p>
              </w:txbxContent>
            </v:textbox>
          </v:roundrect>
        </w:pict>
      </w:r>
    </w:p>
    <w:p w:rsidR="00CA4F1A" w:rsidRPr="001A1BFB" w:rsidRDefault="00CA4F1A">
      <w:pPr>
        <w:rPr>
          <w:sz w:val="28"/>
          <w:lang w:val="pt-BR"/>
        </w:rPr>
        <w:sectPr w:rsidR="00CA4F1A" w:rsidRPr="001A1BFB">
          <w:type w:val="continuous"/>
          <w:pgSz w:w="23750" w:h="31660"/>
          <w:pgMar w:top="0" w:right="380" w:bottom="0" w:left="0" w:header="720" w:footer="720" w:gutter="0"/>
          <w:cols w:space="720"/>
        </w:sectPr>
      </w:pPr>
    </w:p>
    <w:p w:rsidR="00A92BE3" w:rsidRPr="001A1BFB" w:rsidRDefault="00A92BE3">
      <w:pPr>
        <w:pStyle w:val="Corpodetexto"/>
        <w:spacing w:before="95" w:line="254" w:lineRule="auto"/>
        <w:ind w:left="436" w:firstLine="724"/>
        <w:jc w:val="both"/>
        <w:rPr>
          <w:lang w:val="pt-BR"/>
        </w:rPr>
      </w:pPr>
    </w:p>
    <w:p w:rsidR="00CA4F1A" w:rsidRPr="001A1BFB" w:rsidRDefault="00A92BE3">
      <w:pPr>
        <w:pStyle w:val="Corpodetexto"/>
        <w:spacing w:before="95" w:line="254" w:lineRule="auto"/>
        <w:ind w:left="436" w:firstLine="724"/>
        <w:jc w:val="both"/>
        <w:rPr>
          <w:lang w:val="pt-BR"/>
        </w:rPr>
      </w:pPr>
      <w:r w:rsidRPr="001A1BFB">
        <w:rPr>
          <w:lang w:val="pt-BR"/>
        </w:rPr>
        <w:t>O presenteartigojustifica-se pelofato de queosbenefíciosencontrados a pessoasdiabéticasatravés de atividadesfísicas e umamelhorqualidade de vidasãovários e essesbenefíciosestãocadavezmaisganhandoespaçonasociedade. Portanto a atuação do profissional</w:t>
      </w:r>
      <w:proofErr w:type="gramStart"/>
      <w:r w:rsidRPr="001A1BFB">
        <w:rPr>
          <w:lang w:val="pt-BR"/>
        </w:rPr>
        <w:t xml:space="preserve">  </w:t>
      </w:r>
      <w:proofErr w:type="gramEnd"/>
      <w:r w:rsidRPr="001A1BFB">
        <w:rPr>
          <w:lang w:val="pt-BR"/>
        </w:rPr>
        <w:t>daárea de educaçãofísicaauxiliandoospacientesdiabéticos e aosseusfamiliaresfaz-seindispensável.</w:t>
      </w:r>
    </w:p>
    <w:p w:rsidR="00A92BE3" w:rsidRPr="001A1BFB" w:rsidRDefault="00C76BD4">
      <w:pPr>
        <w:pStyle w:val="Corpodetexto"/>
        <w:spacing w:before="95" w:line="254" w:lineRule="auto"/>
        <w:ind w:left="436" w:firstLine="724"/>
        <w:jc w:val="both"/>
        <w:rPr>
          <w:lang w:val="pt-BR"/>
        </w:rPr>
      </w:pPr>
      <w:r>
        <w:rPr>
          <w:noProof/>
          <w:lang w:val="pt-BR" w:eastAsia="pt-BR"/>
        </w:rPr>
        <w:pict>
          <v:roundrect id="_x0000_s1154" style="position:absolute;left:0;text-align:left;margin-left:84.85pt;margin-top:18.35pt;width:423.8pt;height:57pt;z-index:251669504" arcsize="10923f" fillcolor="#92d050">
            <v:fill color2="fill lighten(51)" focusposition="1" focussize="" method="linear sigma" focus="100%" type="gradient"/>
            <v:textbox>
              <w:txbxContent>
                <w:p w:rsidR="00A92BE3" w:rsidRPr="00A718BE" w:rsidRDefault="00A92BE3" w:rsidP="00A718BE">
                  <w:pPr>
                    <w:jc w:val="center"/>
                    <w:rPr>
                      <w:b/>
                      <w:color w:val="006600"/>
                      <w:sz w:val="72"/>
                      <w:szCs w:val="72"/>
                    </w:rPr>
                  </w:pPr>
                  <w:r>
                    <w:rPr>
                      <w:b/>
                      <w:color w:val="006600"/>
                      <w:sz w:val="72"/>
                      <w:szCs w:val="72"/>
                    </w:rPr>
                    <w:t>OBJETIVOS</w:t>
                  </w:r>
                </w:p>
              </w:txbxContent>
            </v:textbox>
          </v:roundrect>
        </w:pict>
      </w:r>
    </w:p>
    <w:p w:rsidR="00A92BE3" w:rsidRPr="001A1BFB" w:rsidRDefault="00A92BE3">
      <w:pPr>
        <w:pStyle w:val="Corpodetexto"/>
        <w:spacing w:before="95" w:line="254" w:lineRule="auto"/>
        <w:ind w:left="436" w:firstLine="724"/>
        <w:jc w:val="both"/>
        <w:rPr>
          <w:lang w:val="pt-BR"/>
        </w:rPr>
      </w:pPr>
    </w:p>
    <w:p w:rsidR="00CA4F1A" w:rsidRPr="001A1BFB" w:rsidRDefault="00CA4F1A">
      <w:pPr>
        <w:pStyle w:val="Corpodetexto"/>
        <w:spacing w:before="4"/>
        <w:rPr>
          <w:sz w:val="10"/>
          <w:lang w:val="pt-BR"/>
        </w:rPr>
      </w:pPr>
    </w:p>
    <w:p w:rsidR="00A92BE3" w:rsidRPr="001A1BFB" w:rsidRDefault="00A92BE3">
      <w:pPr>
        <w:pStyle w:val="Corpodetexto"/>
        <w:spacing w:before="4"/>
        <w:rPr>
          <w:sz w:val="10"/>
          <w:lang w:val="pt-BR"/>
        </w:rPr>
      </w:pPr>
    </w:p>
    <w:p w:rsidR="00A92BE3" w:rsidRPr="001A1BFB" w:rsidRDefault="00A92BE3">
      <w:pPr>
        <w:pStyle w:val="Corpodetexto"/>
        <w:spacing w:before="4"/>
        <w:rPr>
          <w:sz w:val="10"/>
          <w:lang w:val="pt-BR"/>
        </w:rPr>
      </w:pPr>
    </w:p>
    <w:p w:rsidR="00A92BE3" w:rsidRPr="001A1BFB" w:rsidRDefault="00A92BE3">
      <w:pPr>
        <w:pStyle w:val="Corpodetexto"/>
        <w:spacing w:before="4"/>
        <w:rPr>
          <w:sz w:val="10"/>
          <w:lang w:val="pt-BR"/>
        </w:rPr>
      </w:pPr>
    </w:p>
    <w:p w:rsidR="00CA4F1A" w:rsidRDefault="00A92BE3">
      <w:pPr>
        <w:pStyle w:val="PargrafodaLista"/>
        <w:numPr>
          <w:ilvl w:val="0"/>
          <w:numId w:val="1"/>
        </w:numPr>
        <w:tabs>
          <w:tab w:val="left" w:pos="1342"/>
        </w:tabs>
        <w:spacing w:before="236" w:line="254" w:lineRule="auto"/>
        <w:ind w:firstLine="706"/>
        <w:rPr>
          <w:sz w:val="32"/>
        </w:rPr>
      </w:pPr>
      <w:proofErr w:type="spellStart"/>
      <w:r>
        <w:rPr>
          <w:sz w:val="32"/>
        </w:rPr>
        <w:t>Entendercomoatividadesfísicasempessoasdiabéticasajudam</w:t>
      </w:r>
      <w:proofErr w:type="spellEnd"/>
      <w:r>
        <w:rPr>
          <w:sz w:val="32"/>
        </w:rPr>
        <w:t xml:space="preserve"> </w:t>
      </w:r>
      <w:proofErr w:type="gramStart"/>
      <w:r>
        <w:rPr>
          <w:sz w:val="32"/>
        </w:rPr>
        <w:t>a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obterumamelhorqualidadede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vida</w:t>
      </w:r>
      <w:proofErr w:type="spellEnd"/>
      <w:r>
        <w:rPr>
          <w:sz w:val="32"/>
        </w:rPr>
        <w:t>.</w:t>
      </w:r>
    </w:p>
    <w:p w:rsidR="00CA4F1A" w:rsidRPr="001A1BFB" w:rsidRDefault="00A92BE3">
      <w:pPr>
        <w:pStyle w:val="PargrafodaLista"/>
        <w:numPr>
          <w:ilvl w:val="0"/>
          <w:numId w:val="1"/>
        </w:numPr>
        <w:tabs>
          <w:tab w:val="left" w:pos="1546"/>
        </w:tabs>
        <w:spacing w:line="254" w:lineRule="auto"/>
        <w:ind w:firstLine="725"/>
        <w:rPr>
          <w:sz w:val="32"/>
          <w:lang w:val="pt-BR"/>
        </w:rPr>
      </w:pPr>
      <w:r w:rsidRPr="001A1BFB">
        <w:rPr>
          <w:sz w:val="32"/>
          <w:lang w:val="pt-BR"/>
        </w:rPr>
        <w:t>Conhecerosbenefíciosque as atividadesfísicaspodemproporcionar as pessoasdiabéticas.</w:t>
      </w:r>
    </w:p>
    <w:p w:rsidR="00CA4F1A" w:rsidRPr="001A1BFB" w:rsidRDefault="00C76BD4">
      <w:pPr>
        <w:pStyle w:val="PargrafodaLista"/>
        <w:numPr>
          <w:ilvl w:val="0"/>
          <w:numId w:val="1"/>
        </w:numPr>
        <w:tabs>
          <w:tab w:val="left" w:pos="1476"/>
        </w:tabs>
        <w:spacing w:before="2" w:line="254" w:lineRule="auto"/>
        <w:ind w:firstLine="725"/>
        <w:rPr>
          <w:sz w:val="32"/>
          <w:lang w:val="pt-BR"/>
        </w:rPr>
      </w:pPr>
      <w:r w:rsidRPr="00C76BD4">
        <w:rPr>
          <w:noProof/>
          <w:lang w:val="pt-BR" w:eastAsia="pt-BR"/>
        </w:rPr>
        <w:pict>
          <v:roundrect id="_x0000_s1153" style="position:absolute;left:0;text-align:left;margin-left:653.25pt;margin-top:17.6pt;width:423.8pt;height:57pt;z-index:251668480" arcsize="10923f" fillcolor="#92d050">
            <v:fill color2="fill lighten(51)" focusposition="1" focussize="" method="linear sigma" focus="100%" type="gradient"/>
            <v:textbox>
              <w:txbxContent>
                <w:p w:rsidR="00A92BE3" w:rsidRPr="00A718BE" w:rsidRDefault="00A92BE3" w:rsidP="00A718BE">
                  <w:pPr>
                    <w:jc w:val="center"/>
                    <w:rPr>
                      <w:b/>
                      <w:color w:val="006600"/>
                      <w:sz w:val="72"/>
                      <w:szCs w:val="72"/>
                    </w:rPr>
                  </w:pPr>
                  <w:r>
                    <w:rPr>
                      <w:b/>
                      <w:color w:val="006600"/>
                      <w:sz w:val="72"/>
                      <w:szCs w:val="72"/>
                    </w:rPr>
                    <w:t>REFERÊNCIAS</w:t>
                  </w:r>
                </w:p>
              </w:txbxContent>
            </v:textbox>
          </v:roundrect>
        </w:pict>
      </w:r>
      <w:r w:rsidR="00A92BE3" w:rsidRPr="001A1BFB">
        <w:rPr>
          <w:sz w:val="32"/>
          <w:lang w:val="pt-BR"/>
        </w:rPr>
        <w:t>Demostrarpossíveismudançasnaqualidade de vidaque a atividadefísicaproporciona a indivíduosdiabéticos.</w:t>
      </w:r>
    </w:p>
    <w:p w:rsidR="00CA4F1A" w:rsidRPr="001A1BFB" w:rsidRDefault="00A92BE3">
      <w:pPr>
        <w:pStyle w:val="Corpodetexto"/>
        <w:rPr>
          <w:sz w:val="36"/>
          <w:lang w:val="pt-BR"/>
        </w:rPr>
      </w:pPr>
      <w:r w:rsidRPr="001A1BFB">
        <w:rPr>
          <w:lang w:val="pt-BR"/>
        </w:rPr>
        <w:br w:type="column"/>
      </w:r>
    </w:p>
    <w:p w:rsidR="00CA4F1A" w:rsidRPr="001A1BFB" w:rsidRDefault="00CA4F1A">
      <w:pPr>
        <w:pStyle w:val="Corpodetexto"/>
        <w:rPr>
          <w:sz w:val="36"/>
          <w:lang w:val="pt-BR"/>
        </w:rPr>
      </w:pPr>
    </w:p>
    <w:p w:rsidR="00A92BE3" w:rsidRPr="001A1BFB" w:rsidRDefault="00A92BE3" w:rsidP="00A92BE3">
      <w:pPr>
        <w:pStyle w:val="Corpodetexto"/>
        <w:ind w:left="386" w:right="108" w:firstLine="703"/>
        <w:jc w:val="both"/>
        <w:rPr>
          <w:lang w:val="pt-BR"/>
        </w:rPr>
      </w:pPr>
    </w:p>
    <w:p w:rsidR="00CA4F1A" w:rsidRPr="001A1BFB" w:rsidRDefault="00A92BE3">
      <w:pPr>
        <w:pStyle w:val="Corpodetexto"/>
        <w:spacing w:before="270" w:line="254" w:lineRule="auto"/>
        <w:ind w:left="383" w:right="105" w:firstLine="705"/>
        <w:jc w:val="both"/>
        <w:rPr>
          <w:lang w:val="pt-BR"/>
        </w:rPr>
      </w:pPr>
      <w:r w:rsidRPr="001A1BFB">
        <w:rPr>
          <w:lang w:val="pt-BR"/>
        </w:rPr>
        <w:t>As atividadesfísicassãoimportantesemqualquerfase da vida, osseusbenefíciossãoincalculáveis, aumentando a longevidade, melhorando o  nível  de energia, a disposição e a saúde de umamaneiraemgeral. Qualqueratividadefísicacolabora para um bomfuncionamento do organismo, mas é necessárioaorientação de um profissionaladequado, um acompanhamentoespecializado.</w:t>
      </w:r>
    </w:p>
    <w:p w:rsidR="00CA4F1A" w:rsidRPr="001A1BFB" w:rsidRDefault="00A92BE3">
      <w:pPr>
        <w:pStyle w:val="Corpodetexto"/>
        <w:spacing w:before="1" w:line="254" w:lineRule="auto"/>
        <w:ind w:left="383" w:right="105" w:firstLine="706"/>
        <w:jc w:val="both"/>
        <w:rPr>
          <w:lang w:val="pt-BR"/>
        </w:rPr>
      </w:pPr>
      <w:r w:rsidRPr="001A1BFB">
        <w:rPr>
          <w:lang w:val="pt-BR"/>
        </w:rPr>
        <w:t>A presentepesquisaexplorouosbenefíciosque a pratica de atividadefísicatrazaosportadores de diabetes, ocasionando um aumento da ação da insulina, aumentando a captação de glicosepelomusculo,</w:t>
      </w:r>
      <w:proofErr w:type="gramStart"/>
      <w:r w:rsidRPr="001A1BFB">
        <w:rPr>
          <w:lang w:val="pt-BR"/>
        </w:rPr>
        <w:t xml:space="preserve">  </w:t>
      </w:r>
      <w:proofErr w:type="gramEnd"/>
      <w:r w:rsidRPr="001A1BFB">
        <w:rPr>
          <w:lang w:val="pt-BR"/>
        </w:rPr>
        <w:t>diminuindo  a  glicosecirculante e aumentando a sensibilidadecelular a insulina, portantomesmo no tratamento do diabetes ter a pratica de exercíciosproporcionaexcelentesresultadosimplicandoemumavidaprazerosaesaudável.</w:t>
      </w:r>
    </w:p>
    <w:p w:rsidR="00CA4F1A" w:rsidRPr="001A1BFB" w:rsidRDefault="00CA4F1A">
      <w:pPr>
        <w:spacing w:line="254" w:lineRule="auto"/>
        <w:jc w:val="both"/>
        <w:rPr>
          <w:lang w:val="pt-BR"/>
        </w:rPr>
        <w:sectPr w:rsidR="00CA4F1A" w:rsidRPr="001A1BFB">
          <w:type w:val="continuous"/>
          <w:pgSz w:w="23750" w:h="31660"/>
          <w:pgMar w:top="0" w:right="380" w:bottom="0" w:left="0" w:header="720" w:footer="720" w:gutter="0"/>
          <w:cols w:num="2" w:space="720" w:equalWidth="0">
            <w:col w:w="11226" w:space="224"/>
            <w:col w:w="11920"/>
          </w:cols>
        </w:sectPr>
      </w:pPr>
    </w:p>
    <w:p w:rsidR="00CA4F1A" w:rsidRPr="001A1BFB" w:rsidRDefault="00CA4F1A">
      <w:pPr>
        <w:pStyle w:val="Corpodetexto"/>
        <w:rPr>
          <w:sz w:val="20"/>
          <w:lang w:val="pt-BR"/>
        </w:rPr>
      </w:pPr>
    </w:p>
    <w:p w:rsidR="00CA4F1A" w:rsidRPr="001A1BFB" w:rsidRDefault="00CA4F1A">
      <w:pPr>
        <w:pStyle w:val="Corpodetexto"/>
        <w:rPr>
          <w:sz w:val="20"/>
          <w:lang w:val="pt-BR"/>
        </w:rPr>
      </w:pPr>
    </w:p>
    <w:p w:rsidR="00CA4F1A" w:rsidRPr="001A1BFB" w:rsidRDefault="00CA4F1A">
      <w:pPr>
        <w:pStyle w:val="Corpodetexto"/>
        <w:rPr>
          <w:sz w:val="20"/>
          <w:lang w:val="pt-BR"/>
        </w:rPr>
      </w:pPr>
    </w:p>
    <w:p w:rsidR="00CA4F1A" w:rsidRDefault="00C76BD4">
      <w:pPr>
        <w:pStyle w:val="Corpodetexto"/>
        <w:spacing w:before="214"/>
        <w:ind w:left="11835"/>
        <w:jc w:val="both"/>
      </w:pPr>
      <w:r w:rsidRPr="00C76BD4">
        <w:pict>
          <v:group id="_x0000_s1026" style="position:absolute;left:0;text-align:left;margin-left:39.15pt;margin-top:-20.15pt;width:524.6pt;height:248.7pt;z-index:251662336;mso-position-horizontal-relative:page" coordorigin="783,-403" coordsize="10492,497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left:949;top:-238;width:10160;height:4642">
              <v:imagedata r:id="rId7" o:title=""/>
            </v:shape>
            <v:shape id="_x0000_s1031" style="position:absolute;left:782;top:-404;width:10492;height:4974" coordorigin="783,-403" coordsize="10492,4974" path="m11275,-403r-101,l11174,-303r,4772l883,4469r,-4772l11174,-303r,-100l783,-403r,100l783,4469r,102l11275,4571r,-101l11275,4469r,-4772l11275,-403e" fillcolor="green" stroked="f">
              <v:path arrowok="t"/>
            </v:shape>
            <v:line id="_x0000_s1030" style="position:absolute" from="917,4420" to="11141,4420" strokecolor="green" strokeweight="1.7pt"/>
            <v:line id="_x0000_s1029" style="position:absolute" from="934,-237" to="934,4403" strokecolor="green" strokeweight=".59094mm"/>
            <v:line id="_x0000_s1028" style="position:absolute" from="917,-253" to="11141,-253" strokecolor="green" strokeweight="1.6pt"/>
            <v:line id="_x0000_s1027" style="position:absolute" from="11124,-236" to="11124,4403" strokecolor="green" strokeweight=".59094mm"/>
            <w10:wrap anchorx="page"/>
          </v:group>
        </w:pict>
      </w:r>
      <w:r w:rsidR="00A92BE3">
        <w:t xml:space="preserve">CO Diabetes. 1. Ed. São Paulo: </w:t>
      </w:r>
      <w:proofErr w:type="spellStart"/>
      <w:r w:rsidR="00A92BE3">
        <w:t>Manole</w:t>
      </w:r>
      <w:proofErr w:type="spellEnd"/>
      <w:proofErr w:type="gramStart"/>
      <w:r w:rsidR="00A92BE3">
        <w:t>,  2003</w:t>
      </w:r>
      <w:proofErr w:type="gramEnd"/>
      <w:r w:rsidR="00A92BE3">
        <w:t>.</w:t>
      </w:r>
    </w:p>
    <w:p w:rsidR="00CA4F1A" w:rsidRPr="001A1BFB" w:rsidRDefault="00A92BE3">
      <w:pPr>
        <w:pStyle w:val="Corpodetexto"/>
        <w:spacing w:before="22" w:line="254" w:lineRule="auto"/>
        <w:ind w:left="11835" w:right="265"/>
        <w:jc w:val="both"/>
        <w:rPr>
          <w:lang w:val="pt-BR"/>
        </w:rPr>
      </w:pPr>
      <w:r w:rsidRPr="001A1BFB">
        <w:rPr>
          <w:spacing w:val="-5"/>
          <w:lang w:val="pt-BR"/>
        </w:rPr>
        <w:t xml:space="preserve">COSTA, </w:t>
      </w:r>
      <w:r w:rsidRPr="001A1BFB">
        <w:rPr>
          <w:lang w:val="pt-BR"/>
        </w:rPr>
        <w:t xml:space="preserve">G.A.; Atividadefísica, envelhecimento LBERG, S.; </w:t>
      </w:r>
      <w:proofErr w:type="gramStart"/>
      <w:r w:rsidRPr="001A1BFB">
        <w:rPr>
          <w:lang w:val="pt-BR"/>
        </w:rPr>
        <w:t>AtividadeFísicae</w:t>
      </w:r>
      <w:proofErr w:type="gramEnd"/>
      <w:r w:rsidRPr="001A1BFB">
        <w:rPr>
          <w:lang w:val="pt-BR"/>
        </w:rPr>
        <w:t xml:space="preserve">  eamanutençãodasaúde.MinasGerais:Edufu,2010.</w:t>
      </w:r>
    </w:p>
    <w:p w:rsidR="00CA4F1A" w:rsidRPr="001A1BFB" w:rsidRDefault="00A92BE3">
      <w:pPr>
        <w:pStyle w:val="Corpodetexto"/>
        <w:spacing w:line="254" w:lineRule="auto"/>
        <w:ind w:left="11835" w:right="265"/>
        <w:jc w:val="both"/>
        <w:rPr>
          <w:lang w:val="pt-BR"/>
        </w:rPr>
      </w:pPr>
      <w:r w:rsidRPr="001A1BFB">
        <w:rPr>
          <w:lang w:val="pt-BR"/>
        </w:rPr>
        <w:t>GIL, A. C.; Como ElaborarProjetos de Pesquisa. 5.ed.  São  Paulo:  Atlas, 2010.</w:t>
      </w:r>
    </w:p>
    <w:p w:rsidR="00CA4F1A" w:rsidRDefault="00A92BE3">
      <w:pPr>
        <w:pStyle w:val="Corpodetexto"/>
        <w:spacing w:line="254" w:lineRule="auto"/>
        <w:ind w:left="11835" w:right="264"/>
        <w:jc w:val="both"/>
      </w:pPr>
      <w:r w:rsidRPr="001A1BFB">
        <w:rPr>
          <w:lang w:val="pt-BR"/>
        </w:rPr>
        <w:t xml:space="preserve">MARCONI, M. de A.; </w:t>
      </w:r>
      <w:r w:rsidRPr="001A1BFB">
        <w:rPr>
          <w:spacing w:val="-4"/>
          <w:lang w:val="pt-BR"/>
        </w:rPr>
        <w:t>LAKATOS,</w:t>
      </w:r>
      <w:proofErr w:type="gramStart"/>
      <w:r w:rsidRPr="001A1BFB">
        <w:rPr>
          <w:spacing w:val="-4"/>
          <w:lang w:val="pt-BR"/>
        </w:rPr>
        <w:t xml:space="preserve">  </w:t>
      </w:r>
      <w:proofErr w:type="gramEnd"/>
      <w:r w:rsidRPr="001A1BFB">
        <w:rPr>
          <w:lang w:val="pt-BR"/>
        </w:rPr>
        <w:t xml:space="preserve">E. M.; Técnicas de pesquisa: Planejamento   e Execução de Pesquisa, Amostragens e Técnicas de Pesquisa, Elaboração, Análise e Interpretação de Dados. </w:t>
      </w:r>
      <w:r>
        <w:t>7. ed. São Paulo: Atlas, 2009.</w:t>
      </w:r>
    </w:p>
    <w:p w:rsidR="00CA4F1A" w:rsidRPr="001A1BFB" w:rsidRDefault="00A92BE3">
      <w:pPr>
        <w:pStyle w:val="Corpodetexto"/>
        <w:spacing w:line="254" w:lineRule="auto"/>
        <w:ind w:left="11835" w:right="266"/>
        <w:jc w:val="both"/>
        <w:rPr>
          <w:lang w:val="pt-BR"/>
        </w:rPr>
      </w:pPr>
      <w:r w:rsidRPr="001A1BFB">
        <w:rPr>
          <w:lang w:val="pt-BR"/>
        </w:rPr>
        <w:t>MAZO. G. Z.; LOPES. M. A.; BENEDETTI. T. B.; Atividadefísica e o idoso. ConcepçãoGerontológica.  3.ed. Porto Alegre: Sulina, 2009.</w:t>
      </w:r>
    </w:p>
    <w:p w:rsidR="00CA4F1A" w:rsidRDefault="00A92BE3">
      <w:pPr>
        <w:pStyle w:val="Corpodetexto"/>
        <w:spacing w:line="254" w:lineRule="auto"/>
        <w:ind w:left="11835" w:right="263"/>
        <w:jc w:val="both"/>
      </w:pPr>
      <w:r w:rsidRPr="001A1BFB">
        <w:rPr>
          <w:spacing w:val="-7"/>
          <w:lang w:val="pt-BR"/>
        </w:rPr>
        <w:t>PAPALIA,</w:t>
      </w:r>
      <w:proofErr w:type="gramStart"/>
      <w:r w:rsidRPr="001A1BFB">
        <w:rPr>
          <w:spacing w:val="-7"/>
          <w:lang w:val="pt-BR"/>
        </w:rPr>
        <w:t xml:space="preserve">  </w:t>
      </w:r>
      <w:proofErr w:type="gramEnd"/>
      <w:r w:rsidRPr="001A1BFB">
        <w:rPr>
          <w:lang w:val="pt-BR"/>
        </w:rPr>
        <w:t xml:space="preserve">D.E.; OLDS, S. </w:t>
      </w:r>
      <w:r w:rsidRPr="001A1BFB">
        <w:rPr>
          <w:spacing w:val="-6"/>
          <w:lang w:val="pt-BR"/>
        </w:rPr>
        <w:t xml:space="preserve">W.;  </w:t>
      </w:r>
      <w:r w:rsidRPr="001A1BFB">
        <w:rPr>
          <w:lang w:val="pt-BR"/>
        </w:rPr>
        <w:t xml:space="preserve">FELDMAN, R.D.; DesenvolvimentoHumano:   10 ed. </w:t>
      </w:r>
      <w:r>
        <w:t>São Paulo: AMGH,2010.</w:t>
      </w:r>
    </w:p>
    <w:p w:rsidR="00CA4F1A" w:rsidRDefault="00CA4F1A">
      <w:pPr>
        <w:pStyle w:val="Corpodetexto"/>
        <w:spacing w:before="10"/>
        <w:rPr>
          <w:sz w:val="34"/>
        </w:rPr>
      </w:pPr>
    </w:p>
    <w:p w:rsidR="00CA4F1A" w:rsidRDefault="00A92BE3">
      <w:pPr>
        <w:ind w:left="5486" w:right="5563"/>
        <w:jc w:val="center"/>
        <w:rPr>
          <w:sz w:val="29"/>
        </w:rPr>
      </w:pPr>
      <w:r>
        <w:rPr>
          <w:b/>
          <w:sz w:val="29"/>
        </w:rPr>
        <w:t>¹</w:t>
      </w:r>
      <w:r>
        <w:rPr>
          <w:sz w:val="29"/>
        </w:rPr>
        <w:t xml:space="preserve">Acadêmica de </w:t>
      </w:r>
      <w:proofErr w:type="spellStart"/>
      <w:r>
        <w:rPr>
          <w:sz w:val="29"/>
        </w:rPr>
        <w:t>EducaçãoFísica</w:t>
      </w:r>
      <w:proofErr w:type="spellEnd"/>
      <w:r>
        <w:rPr>
          <w:sz w:val="29"/>
        </w:rPr>
        <w:t xml:space="preserve"> – </w:t>
      </w:r>
      <w:proofErr w:type="spellStart"/>
      <w:r>
        <w:rPr>
          <w:sz w:val="29"/>
        </w:rPr>
        <w:t>FaculdadeSant'ana</w:t>
      </w:r>
      <w:proofErr w:type="spellEnd"/>
      <w:r>
        <w:rPr>
          <w:sz w:val="29"/>
        </w:rPr>
        <w:t xml:space="preserve"> – </w:t>
      </w:r>
      <w:hyperlink r:id="rId8">
        <w:r>
          <w:rPr>
            <w:sz w:val="29"/>
          </w:rPr>
          <w:t>email:elizangelaapg@yahoo.com.br</w:t>
        </w:r>
      </w:hyperlink>
    </w:p>
    <w:p w:rsidR="00CA4F1A" w:rsidRDefault="00A92BE3">
      <w:pPr>
        <w:spacing w:before="12"/>
        <w:ind w:left="5486" w:right="5564"/>
        <w:jc w:val="center"/>
        <w:rPr>
          <w:sz w:val="29"/>
        </w:rPr>
      </w:pPr>
      <w:r>
        <w:rPr>
          <w:sz w:val="29"/>
        </w:rPr>
        <w:t xml:space="preserve">²Acadêmica de </w:t>
      </w:r>
      <w:proofErr w:type="spellStart"/>
      <w:r>
        <w:rPr>
          <w:sz w:val="29"/>
        </w:rPr>
        <w:t>EducaçãoFísica</w:t>
      </w:r>
      <w:proofErr w:type="spellEnd"/>
      <w:r>
        <w:rPr>
          <w:sz w:val="29"/>
        </w:rPr>
        <w:t xml:space="preserve"> – </w:t>
      </w:r>
      <w:proofErr w:type="spellStart"/>
      <w:r>
        <w:rPr>
          <w:sz w:val="29"/>
        </w:rPr>
        <w:t>FaculdadeSant'ana</w:t>
      </w:r>
      <w:proofErr w:type="spellEnd"/>
      <w:r>
        <w:rPr>
          <w:sz w:val="29"/>
        </w:rPr>
        <w:t xml:space="preserve"> – </w:t>
      </w:r>
      <w:hyperlink r:id="rId9">
        <w:r>
          <w:rPr>
            <w:sz w:val="29"/>
          </w:rPr>
          <w:t>email:andreiamadureira4@hotmil.com</w:t>
        </w:r>
      </w:hyperlink>
    </w:p>
    <w:p w:rsidR="00CA4F1A" w:rsidRDefault="00A92BE3">
      <w:pPr>
        <w:spacing w:before="12"/>
        <w:ind w:left="5486" w:right="5564"/>
        <w:jc w:val="center"/>
        <w:rPr>
          <w:sz w:val="29"/>
        </w:rPr>
      </w:pPr>
      <w:r>
        <w:rPr>
          <w:sz w:val="29"/>
        </w:rPr>
        <w:t xml:space="preserve">³Professor </w:t>
      </w:r>
      <w:proofErr w:type="spellStart"/>
      <w:r>
        <w:rPr>
          <w:sz w:val="29"/>
        </w:rPr>
        <w:t>CleiberMárcio</w:t>
      </w:r>
      <w:proofErr w:type="spellEnd"/>
      <w:r>
        <w:rPr>
          <w:sz w:val="29"/>
        </w:rPr>
        <w:t xml:space="preserve"> Flores – </w:t>
      </w:r>
      <w:proofErr w:type="spellStart"/>
      <w:r>
        <w:rPr>
          <w:sz w:val="29"/>
        </w:rPr>
        <w:t>FaculdadeSant’ana</w:t>
      </w:r>
      <w:proofErr w:type="spellEnd"/>
      <w:r>
        <w:rPr>
          <w:sz w:val="29"/>
        </w:rPr>
        <w:t xml:space="preserve"> – e-mail: </w:t>
      </w:r>
      <w:hyperlink r:id="rId10">
        <w:r>
          <w:rPr>
            <w:sz w:val="29"/>
          </w:rPr>
          <w:t>cleibermarcio@gmail.com</w:t>
        </w:r>
      </w:hyperlink>
    </w:p>
    <w:sectPr w:rsidR="00CA4F1A" w:rsidSect="00C76BD4">
      <w:type w:val="continuous"/>
      <w:pgSz w:w="23750" w:h="31660"/>
      <w:pgMar w:top="0" w:right="380" w:bottom="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E1396"/>
    <w:multiLevelType w:val="hybridMultilevel"/>
    <w:tmpl w:val="26CCE7C4"/>
    <w:lvl w:ilvl="0" w:tplc="DEA058B6">
      <w:numFmt w:val="bullet"/>
      <w:lvlText w:val="*"/>
      <w:lvlJc w:val="left"/>
      <w:pPr>
        <w:ind w:left="1644" w:hanging="218"/>
      </w:pPr>
      <w:rPr>
        <w:rFonts w:ascii="Arial" w:eastAsia="Arial" w:hAnsi="Arial" w:cs="Arial" w:hint="default"/>
        <w:w w:val="101"/>
        <w:sz w:val="32"/>
        <w:szCs w:val="32"/>
      </w:rPr>
    </w:lvl>
    <w:lvl w:ilvl="1" w:tplc="ACB40CD2">
      <w:numFmt w:val="bullet"/>
      <w:lvlText w:val="•"/>
      <w:lvlJc w:val="left"/>
      <w:pPr>
        <w:ind w:left="2524" w:hanging="218"/>
      </w:pPr>
      <w:rPr>
        <w:rFonts w:hint="default"/>
      </w:rPr>
    </w:lvl>
    <w:lvl w:ilvl="2" w:tplc="2F00931A">
      <w:numFmt w:val="bullet"/>
      <w:lvlText w:val="•"/>
      <w:lvlJc w:val="left"/>
      <w:pPr>
        <w:ind w:left="3409" w:hanging="218"/>
      </w:pPr>
      <w:rPr>
        <w:rFonts w:hint="default"/>
      </w:rPr>
    </w:lvl>
    <w:lvl w:ilvl="3" w:tplc="B706F1C6">
      <w:numFmt w:val="bullet"/>
      <w:lvlText w:val="•"/>
      <w:lvlJc w:val="left"/>
      <w:pPr>
        <w:ind w:left="4294" w:hanging="218"/>
      </w:pPr>
      <w:rPr>
        <w:rFonts w:hint="default"/>
      </w:rPr>
    </w:lvl>
    <w:lvl w:ilvl="4" w:tplc="E734786E">
      <w:numFmt w:val="bullet"/>
      <w:lvlText w:val="•"/>
      <w:lvlJc w:val="left"/>
      <w:pPr>
        <w:ind w:left="5179" w:hanging="218"/>
      </w:pPr>
      <w:rPr>
        <w:rFonts w:hint="default"/>
      </w:rPr>
    </w:lvl>
    <w:lvl w:ilvl="5" w:tplc="B8D43CF4">
      <w:numFmt w:val="bullet"/>
      <w:lvlText w:val="•"/>
      <w:lvlJc w:val="left"/>
      <w:pPr>
        <w:ind w:left="6064" w:hanging="218"/>
      </w:pPr>
      <w:rPr>
        <w:rFonts w:hint="default"/>
      </w:rPr>
    </w:lvl>
    <w:lvl w:ilvl="6" w:tplc="AB52E21E">
      <w:numFmt w:val="bullet"/>
      <w:lvlText w:val="•"/>
      <w:lvlJc w:val="left"/>
      <w:pPr>
        <w:ind w:left="6948" w:hanging="218"/>
      </w:pPr>
      <w:rPr>
        <w:rFonts w:hint="default"/>
      </w:rPr>
    </w:lvl>
    <w:lvl w:ilvl="7" w:tplc="24DC97B0">
      <w:numFmt w:val="bullet"/>
      <w:lvlText w:val="•"/>
      <w:lvlJc w:val="left"/>
      <w:pPr>
        <w:ind w:left="7833" w:hanging="218"/>
      </w:pPr>
      <w:rPr>
        <w:rFonts w:hint="default"/>
      </w:rPr>
    </w:lvl>
    <w:lvl w:ilvl="8" w:tplc="AA62F708">
      <w:numFmt w:val="bullet"/>
      <w:lvlText w:val="•"/>
      <w:lvlJc w:val="left"/>
      <w:pPr>
        <w:ind w:left="8718" w:hanging="218"/>
      </w:pPr>
      <w:rPr>
        <w:rFonts w:hint="default"/>
      </w:rPr>
    </w:lvl>
  </w:abstractNum>
  <w:abstractNum w:abstractNumId="1">
    <w:nsid w:val="696C1B7D"/>
    <w:multiLevelType w:val="hybridMultilevel"/>
    <w:tmpl w:val="8DFA1536"/>
    <w:lvl w:ilvl="0" w:tplc="08224710">
      <w:numFmt w:val="bullet"/>
      <w:lvlText w:val="*"/>
      <w:lvlJc w:val="left"/>
      <w:pPr>
        <w:ind w:left="383" w:hanging="252"/>
      </w:pPr>
      <w:rPr>
        <w:rFonts w:ascii="Arial" w:eastAsia="Arial" w:hAnsi="Arial" w:cs="Arial" w:hint="default"/>
        <w:w w:val="101"/>
        <w:sz w:val="32"/>
        <w:szCs w:val="32"/>
      </w:rPr>
    </w:lvl>
    <w:lvl w:ilvl="1" w:tplc="7FF43346">
      <w:numFmt w:val="bullet"/>
      <w:lvlText w:val="•"/>
      <w:lvlJc w:val="left"/>
      <w:pPr>
        <w:ind w:left="1464" w:hanging="252"/>
      </w:pPr>
      <w:rPr>
        <w:rFonts w:hint="default"/>
      </w:rPr>
    </w:lvl>
    <w:lvl w:ilvl="2" w:tplc="6BEA50FE">
      <w:numFmt w:val="bullet"/>
      <w:lvlText w:val="•"/>
      <w:lvlJc w:val="left"/>
      <w:pPr>
        <w:ind w:left="2549" w:hanging="252"/>
      </w:pPr>
      <w:rPr>
        <w:rFonts w:hint="default"/>
      </w:rPr>
    </w:lvl>
    <w:lvl w:ilvl="3" w:tplc="9A040C94">
      <w:numFmt w:val="bullet"/>
      <w:lvlText w:val="•"/>
      <w:lvlJc w:val="left"/>
      <w:pPr>
        <w:ind w:left="3633" w:hanging="252"/>
      </w:pPr>
      <w:rPr>
        <w:rFonts w:hint="default"/>
      </w:rPr>
    </w:lvl>
    <w:lvl w:ilvl="4" w:tplc="D3A27548">
      <w:numFmt w:val="bullet"/>
      <w:lvlText w:val="•"/>
      <w:lvlJc w:val="left"/>
      <w:pPr>
        <w:ind w:left="4718" w:hanging="252"/>
      </w:pPr>
      <w:rPr>
        <w:rFonts w:hint="default"/>
      </w:rPr>
    </w:lvl>
    <w:lvl w:ilvl="5" w:tplc="BBF406C4">
      <w:numFmt w:val="bullet"/>
      <w:lvlText w:val="•"/>
      <w:lvlJc w:val="left"/>
      <w:pPr>
        <w:ind w:left="5802" w:hanging="252"/>
      </w:pPr>
      <w:rPr>
        <w:rFonts w:hint="default"/>
      </w:rPr>
    </w:lvl>
    <w:lvl w:ilvl="6" w:tplc="076069B8">
      <w:numFmt w:val="bullet"/>
      <w:lvlText w:val="•"/>
      <w:lvlJc w:val="left"/>
      <w:pPr>
        <w:ind w:left="6887" w:hanging="252"/>
      </w:pPr>
      <w:rPr>
        <w:rFonts w:hint="default"/>
      </w:rPr>
    </w:lvl>
    <w:lvl w:ilvl="7" w:tplc="23664F1A">
      <w:numFmt w:val="bullet"/>
      <w:lvlText w:val="•"/>
      <w:lvlJc w:val="left"/>
      <w:pPr>
        <w:ind w:left="7972" w:hanging="252"/>
      </w:pPr>
      <w:rPr>
        <w:rFonts w:hint="default"/>
      </w:rPr>
    </w:lvl>
    <w:lvl w:ilvl="8" w:tplc="0B483A36">
      <w:numFmt w:val="bullet"/>
      <w:lvlText w:val="•"/>
      <w:lvlJc w:val="left"/>
      <w:pPr>
        <w:ind w:left="9056" w:hanging="252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CA4F1A"/>
    <w:rsid w:val="001A1BFB"/>
    <w:rsid w:val="00A718BE"/>
    <w:rsid w:val="00A92BE3"/>
    <w:rsid w:val="00C76BD4"/>
    <w:rsid w:val="00CA4F1A"/>
    <w:rsid w:val="00EE75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76BD4"/>
    <w:rPr>
      <w:rFonts w:ascii="Arial" w:eastAsia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6B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C76BD4"/>
    <w:rPr>
      <w:sz w:val="32"/>
      <w:szCs w:val="32"/>
    </w:rPr>
  </w:style>
  <w:style w:type="paragraph" w:styleId="PargrafodaLista">
    <w:name w:val="List Paragraph"/>
    <w:basedOn w:val="Normal"/>
    <w:uiPriority w:val="1"/>
    <w:qFormat/>
    <w:rsid w:val="00C76BD4"/>
    <w:pPr>
      <w:spacing w:before="1"/>
      <w:ind w:left="383" w:hanging="218"/>
      <w:jc w:val="both"/>
    </w:pPr>
  </w:style>
  <w:style w:type="paragraph" w:customStyle="1" w:styleId="TableParagraph">
    <w:name w:val="Table Paragraph"/>
    <w:basedOn w:val="Normal"/>
    <w:uiPriority w:val="1"/>
    <w:qFormat/>
    <w:rsid w:val="00C76BD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zangelaapg@yahoo.com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cleibermarcio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dreiamadureira4@hotm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675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Slide 1</vt:lpstr>
    </vt:vector>
  </TitlesOfParts>
  <Company/>
  <LinksUpToDate>false</LinksUpToDate>
  <CharactersWithSpaces>4316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Slide 1</dc:title>
  <dc:creator>Taline</dc:creator>
  <cp:lastModifiedBy>Admin</cp:lastModifiedBy>
  <cp:revision>2</cp:revision>
  <dcterms:created xsi:type="dcterms:W3CDTF">2017-09-29T17:00:00Z</dcterms:created>
  <dcterms:modified xsi:type="dcterms:W3CDTF">2017-09-29T17:00:00Z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2017-09-29T00:00:00Z</vt:filetime>
  </property>
  <property fmtid="{D5CDD505-2E9C-101B-9397-08002B2CF9AE}" pid="3" name="Creator">
    <vt:lpwstr>Microsoft® PowerPoint® 2013</vt:lpwstr>
  </property>
  <property fmtid="{D5CDD505-2E9C-101B-9397-08002B2CF9AE}" pid="4" name="LastSaved">
    <vt:filetime>2017-09-29T00:00:00Z</vt:filetime>
  </property>
</Properties>
</file>